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FE" w:rsidRPr="00C731FE" w:rsidRDefault="00C731FE" w:rsidP="00C731FE">
      <w:pPr>
        <w:widowControl/>
        <w:shd w:val="clear" w:color="auto" w:fill="FFFFFF"/>
        <w:spacing w:after="150"/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</w:pPr>
      <w:r w:rsidRPr="00C731FE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0"/>
          <w:szCs w:val="20"/>
        </w:rPr>
        <w:t>臺灣心臟胸腔暨血管麻醉醫學會暨</w:t>
      </w:r>
      <w:proofErr w:type="gramStart"/>
      <w:r w:rsidRPr="00C731FE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0"/>
          <w:szCs w:val="20"/>
        </w:rPr>
        <w:t>臺</w:t>
      </w:r>
      <w:proofErr w:type="gramEnd"/>
      <w:r w:rsidRPr="00C731FE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0"/>
          <w:szCs w:val="20"/>
        </w:rPr>
        <w:t>中榮總心臟血管中心及</w:t>
      </w:r>
      <w:proofErr w:type="gramStart"/>
      <w:r w:rsidRPr="00C731FE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0"/>
          <w:szCs w:val="20"/>
        </w:rPr>
        <w:t>臺</w:t>
      </w:r>
      <w:proofErr w:type="gramEnd"/>
      <w:r w:rsidRPr="00C731FE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0"/>
          <w:szCs w:val="20"/>
        </w:rPr>
        <w:t>中榮總麻醉部</w:t>
      </w:r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 </w:t>
      </w:r>
    </w:p>
    <w:p w:rsidR="00C731FE" w:rsidRPr="00C731FE" w:rsidRDefault="00C731FE" w:rsidP="00C731FE">
      <w:pPr>
        <w:widowControl/>
        <w:shd w:val="clear" w:color="auto" w:fill="FFFFFF"/>
        <w:spacing w:after="150"/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</w:pPr>
      <w:r w:rsidRPr="00C731FE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0"/>
          <w:szCs w:val="20"/>
        </w:rPr>
        <w:t>基礎心臟超音波工作坊</w:t>
      </w:r>
    </w:p>
    <w:p w:rsidR="00C731FE" w:rsidRPr="00C731FE" w:rsidRDefault="00C731FE" w:rsidP="00C731FE">
      <w:pPr>
        <w:widowControl/>
        <w:shd w:val="clear" w:color="auto" w:fill="FFFFFF"/>
        <w:spacing w:after="150"/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</w:pPr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Echocardiography Hands-On Workshop</w:t>
      </w:r>
    </w:p>
    <w:p w:rsidR="00C731FE" w:rsidRPr="00C731FE" w:rsidRDefault="00C731FE" w:rsidP="00C731FE">
      <w:pPr>
        <w:widowControl/>
        <w:shd w:val="clear" w:color="auto" w:fill="FFFFFF"/>
        <w:spacing w:after="150"/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</w:pPr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時    間：108年3月10日(日)（半日課程）</w:t>
      </w:r>
    </w:p>
    <w:p w:rsidR="00C731FE" w:rsidRPr="00C731FE" w:rsidRDefault="00C731FE" w:rsidP="00C731FE">
      <w:pPr>
        <w:widowControl/>
        <w:shd w:val="clear" w:color="auto" w:fill="FFFFFF"/>
        <w:spacing w:after="150"/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</w:pPr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主辦單位：</w:t>
      </w:r>
      <w:proofErr w:type="gramStart"/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臺</w:t>
      </w:r>
      <w:proofErr w:type="gramEnd"/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中榮民總醫院心臟血管中心、</w:t>
      </w:r>
      <w:proofErr w:type="gramStart"/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臺</w:t>
      </w:r>
      <w:proofErr w:type="gramEnd"/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中榮民總醫院麻醉部、臺灣心臟胸腔暨血管麻醉醫學會</w:t>
      </w:r>
    </w:p>
    <w:p w:rsidR="00C731FE" w:rsidRPr="00C731FE" w:rsidRDefault="00C731FE" w:rsidP="00C731FE">
      <w:pPr>
        <w:widowControl/>
        <w:shd w:val="clear" w:color="auto" w:fill="FFFFFF"/>
        <w:spacing w:after="150"/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</w:pPr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地    點：</w:t>
      </w:r>
      <w:proofErr w:type="gramStart"/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臺</w:t>
      </w:r>
      <w:proofErr w:type="gramEnd"/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中榮民總醫院 第二醫療大樓 2F第八會議室</w:t>
      </w:r>
    </w:p>
    <w:p w:rsidR="00C731FE" w:rsidRPr="00C731FE" w:rsidRDefault="00C731FE" w:rsidP="00C731FE">
      <w:pPr>
        <w:widowControl/>
        <w:shd w:val="clear" w:color="auto" w:fill="FFFFFF"/>
        <w:spacing w:after="150"/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</w:pPr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人數限制：30人 (額滿為止)</w:t>
      </w:r>
    </w:p>
    <w:p w:rsidR="00C731FE" w:rsidRPr="00C731FE" w:rsidRDefault="00C731FE" w:rsidP="00C731FE">
      <w:pPr>
        <w:widowControl/>
        <w:shd w:val="clear" w:color="auto" w:fill="FFFFFF"/>
        <w:spacing w:after="150"/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</w:pPr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課程費用：3,500元</w:t>
      </w:r>
    </w:p>
    <w:p w:rsidR="00C731FE" w:rsidRPr="00C731FE" w:rsidRDefault="00C731FE" w:rsidP="00C731FE">
      <w:pPr>
        <w:widowControl/>
        <w:shd w:val="clear" w:color="auto" w:fill="FFFFFF"/>
        <w:spacing w:after="150"/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</w:pPr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申請積分: 臺灣心臟胸腔暨血管麻醉醫學會6分；台灣麻醉醫學會-申請中；</w:t>
      </w:r>
    </w:p>
    <w:p w:rsidR="00C731FE" w:rsidRPr="00C731FE" w:rsidRDefault="00C731FE" w:rsidP="00C731FE">
      <w:pPr>
        <w:widowControl/>
        <w:shd w:val="clear" w:color="auto" w:fill="FFFFFF"/>
        <w:spacing w:after="150"/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</w:pPr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          台灣胸腔及心臟血管外科學會-申請中；中華民國心臟學會-申請中</w:t>
      </w:r>
    </w:p>
    <w:tbl>
      <w:tblPr>
        <w:tblW w:w="10635" w:type="dxa"/>
        <w:tblInd w:w="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3831"/>
        <w:gridCol w:w="1387"/>
        <w:gridCol w:w="1151"/>
        <w:gridCol w:w="2987"/>
      </w:tblGrid>
      <w:tr w:rsidR="00C731FE" w:rsidRPr="00C731FE" w:rsidTr="00C7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時間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Topic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Speaker</w:t>
            </w:r>
          </w:p>
        </w:tc>
      </w:tr>
      <w:tr w:rsidR="00C731FE" w:rsidRPr="00C731FE" w:rsidTr="00C731FE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  <w:t>地點：</w:t>
            </w:r>
            <w:proofErr w:type="gramStart"/>
            <w:r w:rsidRPr="00C731FE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  <w:t>臺</w:t>
            </w:r>
            <w:proofErr w:type="gramEnd"/>
            <w:r w:rsidRPr="00C731FE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  <w:t>中榮民總醫院 第二醫療大樓2F第八會議室</w:t>
            </w:r>
          </w:p>
        </w:tc>
      </w:tr>
      <w:tr w:rsidR="00C731FE" w:rsidRPr="00C731FE" w:rsidTr="00C7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13:00-13:10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理事長致辭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邢中熹主任</w:t>
            </w:r>
          </w:p>
        </w:tc>
      </w:tr>
      <w:tr w:rsidR="00C731FE" w:rsidRPr="00C731FE" w:rsidTr="00C7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13:10-13:50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Heart anatomy from surgeon’s view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王中琦醫師</w:t>
            </w:r>
          </w:p>
        </w:tc>
      </w:tr>
      <w:tr w:rsidR="00C731FE" w:rsidRPr="00C731FE" w:rsidTr="00C7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13:50-14:30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Standard TTE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林維文醫師</w:t>
            </w:r>
          </w:p>
        </w:tc>
      </w:tr>
      <w:tr w:rsidR="00C731FE" w:rsidRPr="00C731FE" w:rsidTr="00C7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14:30-15:10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Perioperative TEE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劉</w:t>
            </w:r>
            <w:proofErr w:type="gramStart"/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恒</w:t>
            </w:r>
            <w:proofErr w:type="gramEnd"/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豪醫師</w:t>
            </w:r>
          </w:p>
        </w:tc>
      </w:tr>
      <w:tr w:rsidR="00C731FE" w:rsidRPr="00C731FE" w:rsidTr="00C7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15:10-15:50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Evaluation of Mitral valve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張詒婷醫師</w:t>
            </w:r>
          </w:p>
        </w:tc>
      </w:tr>
      <w:tr w:rsidR="00C731FE" w:rsidRPr="00C731FE" w:rsidTr="00C731FE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  <w:t>地點：</w:t>
            </w:r>
            <w:proofErr w:type="gramStart"/>
            <w:r w:rsidRPr="00C731FE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  <w:t>臺</w:t>
            </w:r>
            <w:proofErr w:type="gramEnd"/>
            <w:r w:rsidRPr="00C731FE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  <w:t>中榮民總醫院 教學大樓 4F 外科微創中心</w:t>
            </w:r>
          </w:p>
        </w:tc>
      </w:tr>
      <w:tr w:rsidR="00C731FE" w:rsidRPr="00C731FE" w:rsidTr="00C7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  <w:t>15:50-16:10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Coffee-Break</w:t>
            </w:r>
          </w:p>
        </w:tc>
      </w:tr>
      <w:tr w:rsidR="00C731FE" w:rsidRPr="00C731FE" w:rsidTr="00C7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16:10-17:10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Workshop</w:t>
            </w:r>
          </w:p>
        </w:tc>
      </w:tr>
      <w:tr w:rsidR="00C731FE" w:rsidRPr="00C731FE" w:rsidTr="00C7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Heart-Anatomy workshop</w:t>
            </w:r>
          </w:p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王中琦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Standard TTE workshop</w:t>
            </w:r>
          </w:p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林維文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Perioperative TEE workshop</w:t>
            </w:r>
          </w:p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沈靜慧 張詒婷 劉</w:t>
            </w:r>
            <w:proofErr w:type="gramStart"/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恒</w:t>
            </w:r>
            <w:proofErr w:type="gramEnd"/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豪</w:t>
            </w:r>
          </w:p>
        </w:tc>
      </w:tr>
      <w:tr w:rsidR="00C731FE" w:rsidRPr="00C731FE" w:rsidTr="00C7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16:10-16:40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Group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Group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Group 3</w:t>
            </w:r>
          </w:p>
        </w:tc>
      </w:tr>
      <w:tr w:rsidR="00C731FE" w:rsidRPr="00C731FE" w:rsidTr="00C7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16:40-17:10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Group 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Group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Group 2</w:t>
            </w:r>
          </w:p>
        </w:tc>
      </w:tr>
      <w:tr w:rsidR="00C731FE" w:rsidRPr="00C731FE" w:rsidTr="00C7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17:10-17:40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Group 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Group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Group 1</w:t>
            </w:r>
          </w:p>
        </w:tc>
      </w:tr>
      <w:tr w:rsidR="00C731FE" w:rsidRPr="00C731FE" w:rsidTr="00C7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17:40-17:50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Closing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沈靜慧 主任</w:t>
            </w:r>
          </w:p>
        </w:tc>
      </w:tr>
      <w:tr w:rsidR="00C731FE" w:rsidRPr="00C731FE" w:rsidTr="00C7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</w:tbl>
    <w:p w:rsidR="00C731FE" w:rsidRPr="00C731FE" w:rsidRDefault="00C731FE" w:rsidP="00C731FE">
      <w:pPr>
        <w:widowControl/>
        <w:shd w:val="clear" w:color="auto" w:fill="FFFFFF"/>
        <w:spacing w:after="150"/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</w:pPr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-課程表以現場情形為主-</w:t>
      </w:r>
    </w:p>
    <w:p w:rsidR="00C731FE" w:rsidRDefault="00C731FE" w:rsidP="00C731FE">
      <w:pPr>
        <w:widowControl/>
        <w:shd w:val="clear" w:color="auto" w:fill="FFFFFF"/>
        <w:spacing w:after="150"/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0"/>
          <w:szCs w:val="20"/>
        </w:rPr>
      </w:pPr>
    </w:p>
    <w:p w:rsidR="00C731FE" w:rsidRDefault="00C731FE">
      <w:pPr>
        <w:widowControl/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0"/>
          <w:szCs w:val="20"/>
        </w:rPr>
      </w:pPr>
      <w:r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0"/>
          <w:szCs w:val="20"/>
        </w:rPr>
        <w:br w:type="page"/>
      </w:r>
    </w:p>
    <w:p w:rsidR="00C731FE" w:rsidRPr="00C731FE" w:rsidRDefault="00C731FE" w:rsidP="00C731FE">
      <w:pPr>
        <w:widowControl/>
        <w:shd w:val="clear" w:color="auto" w:fill="FFFFFF"/>
        <w:spacing w:after="150"/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</w:pPr>
      <w:bookmarkStart w:id="0" w:name="_GoBack"/>
      <w:r w:rsidRPr="00C731FE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0"/>
          <w:szCs w:val="20"/>
        </w:rPr>
        <w:lastRenderedPageBreak/>
        <w:t>2019基礎心臟超音波工作坊</w:t>
      </w:r>
    </w:p>
    <w:bookmarkEnd w:id="0"/>
    <w:p w:rsidR="00C731FE" w:rsidRPr="00C731FE" w:rsidRDefault="00C731FE" w:rsidP="00C731FE">
      <w:pPr>
        <w:widowControl/>
        <w:shd w:val="clear" w:color="auto" w:fill="FFFFFF"/>
        <w:spacing w:after="150"/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</w:pPr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Echocardiography Hands-On Workshop</w:t>
      </w:r>
    </w:p>
    <w:p w:rsidR="00C731FE" w:rsidRPr="00C731FE" w:rsidRDefault="00C731FE" w:rsidP="00C731FE">
      <w:pPr>
        <w:widowControl/>
        <w:shd w:val="clear" w:color="auto" w:fill="FFFFFF"/>
        <w:spacing w:after="150"/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</w:pPr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 xml:space="preserve">108.03.10 </w:t>
      </w:r>
      <w:proofErr w:type="gramStart"/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臺</w:t>
      </w:r>
      <w:proofErr w:type="gramEnd"/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中榮民總醫院第二醫療大樓2F第8會議室</w:t>
      </w:r>
    </w:p>
    <w:p w:rsidR="00C731FE" w:rsidRPr="00C731FE" w:rsidRDefault="00C731FE" w:rsidP="00C731FE">
      <w:pPr>
        <w:widowControl/>
        <w:shd w:val="clear" w:color="auto" w:fill="FFFFFF"/>
        <w:spacing w:after="150"/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</w:pPr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【報名表】</w:t>
      </w:r>
    </w:p>
    <w:p w:rsidR="00C731FE" w:rsidRPr="00C731FE" w:rsidRDefault="00C731FE" w:rsidP="00C731FE">
      <w:pPr>
        <w:widowControl/>
        <w:shd w:val="clear" w:color="auto" w:fill="FFFFFF"/>
        <w:spacing w:after="150"/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</w:pPr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一、報名資格：本會會員醫師、或非會員醫師、住院醫師、或有興趣的</w:t>
      </w:r>
      <w:proofErr w:type="gramStart"/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醫</w:t>
      </w:r>
      <w:proofErr w:type="gramEnd"/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事人員。</w:t>
      </w:r>
    </w:p>
    <w:p w:rsidR="00C731FE" w:rsidRPr="00C731FE" w:rsidRDefault="00C731FE" w:rsidP="00C731FE">
      <w:pPr>
        <w:widowControl/>
        <w:shd w:val="clear" w:color="auto" w:fill="FFFFFF"/>
        <w:spacing w:after="150"/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</w:pPr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二、報名方式：</w:t>
      </w:r>
    </w:p>
    <w:p w:rsidR="00C731FE" w:rsidRPr="00C731FE" w:rsidRDefault="00C731FE" w:rsidP="00C731FE">
      <w:pPr>
        <w:widowControl/>
        <w:shd w:val="clear" w:color="auto" w:fill="FFFFFF"/>
        <w:spacing w:after="150"/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</w:pPr>
      <w:r w:rsidRPr="00C731FE">
        <w:rPr>
          <w:rFonts w:ascii="微軟正黑體" w:eastAsia="微軟正黑體" w:hAnsi="微軟正黑體" w:cs="微軟正黑體" w:hint="eastAsia"/>
          <w:color w:val="000000" w:themeColor="text1"/>
          <w:kern w:val="0"/>
          <w:sz w:val="20"/>
          <w:szCs w:val="20"/>
        </w:rPr>
        <w:t></w:t>
      </w:r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一律採用Email報名(</w:t>
      </w:r>
      <w:hyperlink r:id="rId5" w:history="1">
        <w:r w:rsidRPr="00C731FE">
          <w:rPr>
            <w:rFonts w:ascii="微軟正黑體" w:eastAsia="微軟正黑體" w:hAnsi="微軟正黑體" w:cs="新細明體" w:hint="eastAsia"/>
            <w:color w:val="000000" w:themeColor="text1"/>
            <w:kern w:val="0"/>
            <w:sz w:val="20"/>
            <w:szCs w:val="20"/>
            <w:u w:val="single"/>
          </w:rPr>
          <w:t>tscvaanes@gmail.com</w:t>
        </w:r>
      </w:hyperlink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),依Email寄達時間編排序位。</w:t>
      </w:r>
    </w:p>
    <w:p w:rsidR="00C731FE" w:rsidRPr="00C731FE" w:rsidRDefault="00C731FE" w:rsidP="00C731FE">
      <w:pPr>
        <w:widowControl/>
        <w:shd w:val="clear" w:color="auto" w:fill="FFFFFF"/>
        <w:spacing w:after="150"/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</w:pPr>
      <w:r w:rsidRPr="00C731FE">
        <w:rPr>
          <w:rFonts w:ascii="微軟正黑體" w:eastAsia="微軟正黑體" w:hAnsi="微軟正黑體" w:cs="微軟正黑體" w:hint="eastAsia"/>
          <w:color w:val="000000" w:themeColor="text1"/>
          <w:kern w:val="0"/>
          <w:sz w:val="20"/>
          <w:szCs w:val="20"/>
        </w:rPr>
        <w:t></w:t>
      </w:r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請注意，報名表Email後,本會於1天內回信，倘若無收到回信，務必來電確認以完成報名手續(06-2525047)，聯絡人:李冠霏。</w:t>
      </w:r>
    </w:p>
    <w:p w:rsidR="00C731FE" w:rsidRPr="00C731FE" w:rsidRDefault="00C731FE" w:rsidP="00C731FE">
      <w:pPr>
        <w:widowControl/>
        <w:shd w:val="clear" w:color="auto" w:fill="FFFFFF"/>
        <w:spacing w:after="150"/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</w:pPr>
      <w:r w:rsidRPr="00C731FE">
        <w:rPr>
          <w:rFonts w:ascii="微軟正黑體" w:eastAsia="微軟正黑體" w:hAnsi="微軟正黑體" w:cs="微軟正黑體" w:hint="eastAsia"/>
          <w:color w:val="000000" w:themeColor="text1"/>
          <w:kern w:val="0"/>
          <w:sz w:val="20"/>
          <w:szCs w:val="20"/>
        </w:rPr>
        <w:t></w:t>
      </w:r>
      <w:r w:rsidRPr="00C731FE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0"/>
          <w:szCs w:val="20"/>
        </w:rPr>
        <w:t>報名後請於兩日內完成繳費，請提供後5碼於報名信件中</w:t>
      </w:r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，逾期繳費者，若遇額滿，本會有權取消其報名。</w:t>
      </w:r>
    </w:p>
    <w:p w:rsidR="00C731FE" w:rsidRPr="00C731FE" w:rsidRDefault="00C731FE" w:rsidP="00C731FE">
      <w:pPr>
        <w:widowControl/>
        <w:shd w:val="clear" w:color="auto" w:fill="FFFFFF"/>
        <w:spacing w:after="150"/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</w:pPr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三、報名截止日期：</w:t>
      </w:r>
      <w:r w:rsidRPr="00C731FE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0"/>
          <w:szCs w:val="20"/>
        </w:rPr>
        <w:t>即日起至108年3月4日(</w:t>
      </w:r>
      <w:proofErr w:type="gramStart"/>
      <w:r w:rsidRPr="00C731FE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0"/>
          <w:szCs w:val="20"/>
        </w:rPr>
        <w:t>一</w:t>
      </w:r>
      <w:proofErr w:type="gramEnd"/>
      <w:r w:rsidRPr="00C731FE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0"/>
          <w:szCs w:val="20"/>
        </w:rPr>
        <w:t>)止或額滿為止。</w:t>
      </w:r>
    </w:p>
    <w:p w:rsidR="00C731FE" w:rsidRPr="00C731FE" w:rsidRDefault="00C731FE" w:rsidP="00C731FE">
      <w:pPr>
        <w:widowControl/>
        <w:shd w:val="clear" w:color="auto" w:fill="FFFFFF"/>
        <w:spacing w:after="150"/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</w:pPr>
      <w:r w:rsidRPr="00C731FE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0"/>
          <w:szCs w:val="20"/>
        </w:rPr>
        <w:t>四、人數限制：30名。(額滿為止)</w:t>
      </w:r>
    </w:p>
    <w:p w:rsidR="00C731FE" w:rsidRPr="00C731FE" w:rsidRDefault="00C731FE" w:rsidP="00C731FE">
      <w:pPr>
        <w:widowControl/>
        <w:shd w:val="clear" w:color="auto" w:fill="FFFFFF"/>
        <w:spacing w:after="150"/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</w:pPr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五、報名費用：新台幣</w:t>
      </w:r>
      <w:r w:rsidRPr="00C731FE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0"/>
          <w:szCs w:val="20"/>
        </w:rPr>
        <w:t>3,500元。</w:t>
      </w:r>
    </w:p>
    <w:p w:rsidR="00C731FE" w:rsidRPr="00C731FE" w:rsidRDefault="00C731FE" w:rsidP="00C731FE">
      <w:pPr>
        <w:widowControl/>
        <w:shd w:val="clear" w:color="auto" w:fill="FFFFFF"/>
        <w:spacing w:after="150"/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</w:pPr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六、報名繳費：台新銀行2087-01-0000500-1 戶名：臺灣心臟胸腔暨血管麻醉醫學會</w:t>
      </w:r>
    </w:p>
    <w:p w:rsidR="00C731FE" w:rsidRPr="00C731FE" w:rsidRDefault="00C731FE" w:rsidP="00C731FE">
      <w:pPr>
        <w:widowControl/>
        <w:shd w:val="clear" w:color="auto" w:fill="FFFFFF"/>
        <w:spacing w:after="150"/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</w:pPr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-----------------------------------------------------------------------------------------------------------------------------------</w:t>
      </w:r>
    </w:p>
    <w:tbl>
      <w:tblPr>
        <w:tblW w:w="9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1"/>
        <w:gridCol w:w="1502"/>
        <w:gridCol w:w="1979"/>
        <w:gridCol w:w="2933"/>
      </w:tblGrid>
      <w:tr w:rsidR="00C731FE" w:rsidRPr="00C731FE" w:rsidTr="00C731F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 </w:t>
            </w:r>
          </w:p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  <w:t>2019基礎心臟超音波工作坊</w:t>
            </w:r>
          </w:p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Echocardiography Hands-On Workshop</w:t>
            </w:r>
          </w:p>
        </w:tc>
      </w:tr>
      <w:tr w:rsidR="00C731FE" w:rsidRPr="00C731FE" w:rsidTr="00C7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姓    名</w:t>
            </w:r>
          </w:p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﹝</w:t>
            </w:r>
            <w:proofErr w:type="gramEnd"/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會員編號</w:t>
            </w:r>
            <w:proofErr w:type="gramStart"/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﹞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中文：</w:t>
            </w:r>
          </w:p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英文：</w:t>
            </w:r>
          </w:p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﹝</w:t>
            </w:r>
            <w:proofErr w:type="gramEnd"/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           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報名身份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□會員醫師</w:t>
            </w:r>
          </w:p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□非會員醫師</w:t>
            </w:r>
          </w:p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□住院醫師</w:t>
            </w:r>
          </w:p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□</w:t>
            </w:r>
            <w:proofErr w:type="gramStart"/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醫</w:t>
            </w:r>
            <w:proofErr w:type="gramEnd"/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事人員</w:t>
            </w:r>
          </w:p>
        </w:tc>
      </w:tr>
      <w:tr w:rsidR="00C731FE" w:rsidRPr="00C731FE" w:rsidTr="00C7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□  男    □女</w:t>
            </w:r>
          </w:p>
        </w:tc>
      </w:tr>
      <w:tr w:rsidR="00C731FE" w:rsidRPr="00C731FE" w:rsidTr="00C7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連絡電話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(手機)</w:t>
            </w:r>
          </w:p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(市話)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服務單位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C731FE" w:rsidRPr="00C731FE" w:rsidTr="00C7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電子信箱(Email)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C731FE" w:rsidRPr="00C731FE" w:rsidTr="00C7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□同會員資料</w:t>
            </w:r>
          </w:p>
          <w:p w:rsidR="00C731FE" w:rsidRPr="00C731FE" w:rsidRDefault="00C731FE" w:rsidP="00C731F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C731FE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</w:tbl>
    <w:p w:rsidR="00C731FE" w:rsidRPr="00C731FE" w:rsidRDefault="00C731FE" w:rsidP="00C731FE">
      <w:pPr>
        <w:widowControl/>
        <w:shd w:val="clear" w:color="auto" w:fill="FFFFFF"/>
        <w:spacing w:after="150"/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</w:pPr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 </w:t>
      </w:r>
    </w:p>
    <w:p w:rsidR="00C731FE" w:rsidRPr="00C731FE" w:rsidRDefault="00C731FE" w:rsidP="00C731FE">
      <w:pPr>
        <w:widowControl/>
        <w:shd w:val="clear" w:color="auto" w:fill="FFFFFF"/>
        <w:spacing w:after="150"/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</w:pPr>
      <w:r w:rsidRPr="00C731FE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0"/>
          <w:szCs w:val="20"/>
        </w:rPr>
        <w:t>交通方式</w:t>
      </w:r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：</w:t>
      </w:r>
    </w:p>
    <w:p w:rsidR="00C731FE" w:rsidRPr="00C731FE" w:rsidRDefault="00C731FE" w:rsidP="00C731FE">
      <w:pPr>
        <w:widowControl/>
        <w:shd w:val="clear" w:color="auto" w:fill="FFFFFF"/>
        <w:spacing w:after="150"/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</w:pPr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1.開車請由台灣大道一號門或轉入東大路由四號門進入,停車費 30 元/小時。</w:t>
      </w:r>
    </w:p>
    <w:p w:rsidR="00C731FE" w:rsidRPr="00C731FE" w:rsidRDefault="00C731FE" w:rsidP="00C731FE">
      <w:pPr>
        <w:widowControl/>
        <w:shd w:val="clear" w:color="auto" w:fill="FFFFFF"/>
        <w:spacing w:after="150"/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</w:pPr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2.搭乘快捷公車,請於榮總東海大學站下車,</w:t>
      </w:r>
    </w:p>
    <w:p w:rsidR="00C731FE" w:rsidRPr="00C731FE" w:rsidRDefault="00C731FE" w:rsidP="00C731FE">
      <w:pPr>
        <w:widowControl/>
        <w:shd w:val="clear" w:color="auto" w:fill="FFFFFF"/>
        <w:spacing w:after="150"/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</w:pPr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             由二號門進入,步行緩斜坡約500公尺，</w:t>
      </w:r>
    </w:p>
    <w:p w:rsidR="00C731FE" w:rsidRPr="00C731FE" w:rsidRDefault="00C731FE" w:rsidP="00C731FE">
      <w:pPr>
        <w:widowControl/>
        <w:shd w:val="clear" w:color="auto" w:fill="FFFFFF"/>
        <w:spacing w:after="150"/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</w:pPr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             或由三號門進入院內依標示到達第二醫療大樓。</w:t>
      </w:r>
    </w:p>
    <w:p w:rsidR="00C731FE" w:rsidRPr="00C731FE" w:rsidRDefault="00C731FE" w:rsidP="00C731FE">
      <w:pPr>
        <w:widowControl/>
        <w:shd w:val="clear" w:color="auto" w:fill="FFFFFF"/>
        <w:spacing w:after="150"/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</w:pPr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3.其他交通細節,請上</w:t>
      </w:r>
      <w:proofErr w:type="gramStart"/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臺</w:t>
      </w:r>
      <w:proofErr w:type="gramEnd"/>
      <w:r w:rsidRPr="00C731FE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中榮總首頁/交通指南查詢</w:t>
      </w:r>
    </w:p>
    <w:p w:rsidR="00CA6EAB" w:rsidRPr="00C731FE" w:rsidRDefault="00C731FE" w:rsidP="00C731FE">
      <w:pPr>
        <w:widowControl/>
        <w:shd w:val="clear" w:color="auto" w:fill="FFFFFF"/>
        <w:spacing w:after="150"/>
        <w:rPr>
          <w:color w:val="000000" w:themeColor="text1"/>
          <w:sz w:val="20"/>
          <w:szCs w:val="20"/>
        </w:rPr>
      </w:pPr>
      <w:hyperlink r:id="rId6" w:history="1">
        <w:r w:rsidRPr="00C731FE">
          <w:rPr>
            <w:rFonts w:ascii="微軟正黑體" w:eastAsia="微軟正黑體" w:hAnsi="微軟正黑體" w:cs="新細明體" w:hint="eastAsia"/>
            <w:color w:val="000000" w:themeColor="text1"/>
            <w:kern w:val="0"/>
            <w:sz w:val="20"/>
            <w:szCs w:val="20"/>
            <w:u w:val="single"/>
          </w:rPr>
          <w:t>https://web.vghtc.gov.tw/Content/img/map_02.jpg</w:t>
        </w:r>
      </w:hyperlink>
    </w:p>
    <w:sectPr w:rsidR="00CA6EAB" w:rsidRPr="00C731FE" w:rsidSect="00C731FE">
      <w:pgSz w:w="11906" w:h="16838"/>
      <w:pgMar w:top="227" w:right="232" w:bottom="232" w:left="22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FE"/>
    <w:rsid w:val="00C731FE"/>
    <w:rsid w:val="00CA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5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8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2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.vghtc.gov.tw/Content/img/map_02.jpg" TargetMode="External"/><Relationship Id="rId5" Type="http://schemas.openxmlformats.org/officeDocument/2006/relationships/hyperlink" Target="mailto:tscvaan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2019-01-21T06:56:00Z</dcterms:created>
  <dcterms:modified xsi:type="dcterms:W3CDTF">2019-01-21T07:00:00Z</dcterms:modified>
</cp:coreProperties>
</file>